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E" w:rsidRDefault="007744E4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7744E4">
        <w:rPr>
          <w:rFonts w:eastAsia="標楷體" w:hint="eastAsia"/>
          <w:bCs/>
          <w:sz w:val="28"/>
          <w:szCs w:val="28"/>
        </w:rPr>
        <w:t>臺中市立大甲高級中等學校</w:t>
      </w:r>
      <w:r w:rsidR="00A8184E">
        <w:rPr>
          <w:rFonts w:ascii="標楷體" w:eastAsia="標楷體" w:hAnsi="標楷體" w:hint="eastAsia"/>
          <w:sz w:val="28"/>
        </w:rPr>
        <w:t xml:space="preserve"> </w:t>
      </w:r>
      <w:r w:rsidR="001E1598">
        <w:rPr>
          <w:rFonts w:ascii="標楷體" w:eastAsia="標楷體" w:hAnsi="標楷體" w:hint="eastAsia"/>
          <w:sz w:val="28"/>
        </w:rPr>
        <w:t xml:space="preserve">  </w:t>
      </w:r>
      <w:r w:rsidR="00A8184E">
        <w:rPr>
          <w:rFonts w:ascii="標楷體" w:eastAsia="標楷體" w:hAnsi="標楷體" w:hint="eastAsia"/>
          <w:sz w:val="28"/>
        </w:rPr>
        <w:t xml:space="preserve"> 學年度第   學期子女教育補助費申請表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012"/>
        <w:gridCol w:w="272"/>
        <w:gridCol w:w="392"/>
        <w:gridCol w:w="392"/>
        <w:gridCol w:w="153"/>
        <w:gridCol w:w="259"/>
        <w:gridCol w:w="163"/>
        <w:gridCol w:w="211"/>
        <w:gridCol w:w="539"/>
        <w:gridCol w:w="690"/>
        <w:gridCol w:w="1687"/>
        <w:gridCol w:w="369"/>
        <w:gridCol w:w="1014"/>
        <w:gridCol w:w="735"/>
        <w:gridCol w:w="720"/>
        <w:gridCol w:w="712"/>
      </w:tblGrid>
      <w:tr w:rsidR="00A8184E" w:rsidTr="001E1598">
        <w:trPr>
          <w:cantSplit/>
          <w:trHeight w:val="32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8184E" w:rsidRPr="00244D14" w:rsidRDefault="00A8184E" w:rsidP="001E159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</w:tcBorders>
            <w:vAlign w:val="center"/>
          </w:tcPr>
          <w:p w:rsidR="00A8184E" w:rsidRPr="00244D14" w:rsidRDefault="00A818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A8184E" w:rsidRPr="00244D14" w:rsidRDefault="00A818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7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8184E" w:rsidRPr="00244D14" w:rsidRDefault="00A818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服務單位</w:t>
            </w:r>
            <w:r w:rsidR="00244D14" w:rsidRPr="00244D14">
              <w:rPr>
                <w:rFonts w:ascii="標楷體" w:eastAsia="標楷體" w:hAnsi="標楷體" w:hint="eastAsia"/>
              </w:rPr>
              <w:t>(處室)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Pr="00244D14" w:rsidRDefault="00A818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金額</w:t>
            </w:r>
          </w:p>
        </w:tc>
      </w:tr>
      <w:tr w:rsidR="00A8184E">
        <w:trPr>
          <w:cantSplit/>
          <w:trHeight w:val="70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0" w:type="dxa"/>
            <w:gridSpan w:val="4"/>
            <w:tcBorders>
              <w:right w:val="doub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184E" w:rsidRDefault="00A8184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184E" w:rsidRDefault="00A8184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12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86" w:type="dxa"/>
            <w:gridSpan w:val="4"/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證   明   文   件</w:t>
            </w:r>
          </w:p>
          <w:p w:rsidR="00A8184E" w:rsidRPr="00244D14" w:rsidRDefault="00A8184E" w:rsidP="0069398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(高中職以上請檢附下列證件，</w:t>
            </w:r>
          </w:p>
          <w:p w:rsidR="00A8184E" w:rsidRPr="00244D14" w:rsidRDefault="0069398E" w:rsidP="0069398E">
            <w:pPr>
              <w:spacing w:line="200" w:lineRule="exact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 xml:space="preserve">   </w:t>
            </w:r>
            <w:r w:rsidR="00A8184E" w:rsidRPr="00244D14">
              <w:rPr>
                <w:rFonts w:ascii="標楷體" w:eastAsia="標楷體" w:hAnsi="標楷體"/>
              </w:rPr>
              <w:t>國中小免附證件</w:t>
            </w:r>
            <w:r w:rsidR="00A8184E" w:rsidRPr="00244D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14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申請補</w:t>
            </w:r>
          </w:p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大學暨</w:t>
            </w:r>
          </w:p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獨立</w:t>
            </w:r>
          </w:p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13,600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A8184E" w:rsidRPr="00244D14" w:rsidRDefault="00A8184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日間</w:t>
            </w: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A8184E" w:rsidRPr="00244D14" w:rsidRDefault="00A8184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35,800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84257" w:rsidRDefault="00A8184E" w:rsidP="0018425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257">
              <w:rPr>
                <w:rFonts w:ascii="標楷體" w:eastAsia="標楷體" w:hAnsi="標楷體" w:hint="eastAsia"/>
                <w:sz w:val="18"/>
                <w:szCs w:val="18"/>
              </w:rPr>
              <w:t>夜間部</w:t>
            </w:r>
          </w:p>
          <w:p w:rsidR="00184257" w:rsidRPr="001E1598" w:rsidRDefault="00184257" w:rsidP="001842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4257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69398E" w:rsidRPr="00244D14" w:rsidRDefault="00A8184E" w:rsidP="00244D14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□1.收費單據（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影本請簽名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A8184E" w:rsidRDefault="00A8184E" w:rsidP="00244D14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0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□2</w:t>
            </w:r>
            <w:r w:rsidRPr="00244D1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戶口名簿或戶籍謄本(於本校第</w:t>
            </w:r>
            <w:r w:rsidR="0069398E" w:rsidRPr="00244D1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次申請者，始須繳</w:t>
            </w:r>
            <w:r w:rsidR="00BD3BF6" w:rsidRPr="00244D14">
              <w:rPr>
                <w:rFonts w:ascii="標楷體" w:eastAsia="標楷體" w:hAnsi="標楷體" w:hint="eastAsia"/>
                <w:sz w:val="22"/>
                <w:szCs w:val="22"/>
              </w:rPr>
              <w:t>驗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二、三專及</w:t>
            </w:r>
          </w:p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五專</w:t>
            </w:r>
          </w:p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10,000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A8184E" w:rsidRDefault="00A8184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28,000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184E" w:rsidRDefault="00A8184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A8184E" w:rsidRDefault="00A8184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244D14" w:rsidTr="00244D14">
        <w:trPr>
          <w:cantSplit/>
          <w:trHeight w:val="360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44D14" w:rsidRDefault="00244D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244D14" w:rsidRDefault="00244D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244D14" w:rsidRPr="00244D14" w:rsidRDefault="00244D14" w:rsidP="00D911A7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□1.收費單據（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影本請簽名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244D14" w:rsidRDefault="00244D14" w:rsidP="00D911A7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0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□2</w:t>
            </w:r>
            <w:r w:rsidRPr="00244D1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戶口名簿或戶籍謄本(於本校第一次申請者，始須繳驗)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4D14" w:rsidRPr="00244D14" w:rsidRDefault="00244D1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五專</w:t>
            </w:r>
          </w:p>
          <w:p w:rsidR="00244D14" w:rsidRPr="00244D14" w:rsidRDefault="00244D1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14" w:rsidRPr="001E1598" w:rsidRDefault="00244D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D14" w:rsidRDefault="00244D14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7,700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A8184E" w:rsidRDefault="00A8184E" w:rsidP="0069398E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Pr="001E1598" w:rsidRDefault="00A8184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20,800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8184E" w:rsidRDefault="00A8184E" w:rsidP="0069398E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Pr="001E1598" w:rsidRDefault="00A8184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3,800</w:t>
            </w:r>
          </w:p>
        </w:tc>
      </w:tr>
      <w:tr w:rsidR="00244D14" w:rsidTr="00244D14">
        <w:trPr>
          <w:cantSplit/>
          <w:trHeight w:val="360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44D14" w:rsidRDefault="00244D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244D14" w:rsidRDefault="00244D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244D14" w:rsidRPr="00244D14" w:rsidRDefault="00244D14" w:rsidP="00D911A7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□1.收費單據（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影本請簽名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244D14" w:rsidRDefault="00244D14" w:rsidP="00D911A7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0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□2</w:t>
            </w:r>
            <w:r w:rsidRPr="00244D1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戶口名簿或戶籍謄本(於本校第一次申請者，始須繳驗)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4D14" w:rsidRPr="00244D14" w:rsidRDefault="00244D1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14" w:rsidRPr="001E1598" w:rsidRDefault="00244D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D14" w:rsidRPr="001E1598" w:rsidRDefault="00244D14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13,500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A8184E" w:rsidRDefault="00A8184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Pr="001E1598" w:rsidRDefault="00A8184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3,200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Pr="001E1598" w:rsidRDefault="00A8184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18,900</w:t>
            </w:r>
          </w:p>
        </w:tc>
      </w:tr>
      <w:tr w:rsidR="00244D14" w:rsidTr="00244D14">
        <w:trPr>
          <w:cantSplit/>
          <w:trHeight w:val="360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44D14" w:rsidRDefault="00244D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244D14" w:rsidRDefault="00244D1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244D14" w:rsidRPr="00244D14" w:rsidRDefault="00244D14" w:rsidP="00D911A7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□1.收費單據（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影本請簽名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244D14" w:rsidRDefault="00244D14" w:rsidP="00D911A7">
            <w:pPr>
              <w:spacing w:line="0" w:lineRule="atLeast"/>
              <w:ind w:left="440" w:hangingChars="200" w:hanging="440"/>
              <w:rPr>
                <w:rFonts w:ascii="標楷體" w:eastAsia="標楷體" w:hAnsi="標楷體"/>
                <w:sz w:val="20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□2</w:t>
            </w:r>
            <w:r w:rsidRPr="00244D1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戶口名簿或戶籍謄本(於本校第一次申請者，始須繳驗)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244D14" w:rsidRDefault="00244D1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44D14" w:rsidRPr="00244D14" w:rsidRDefault="00244D1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14" w:rsidRDefault="00244D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自給自足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D14" w:rsidRDefault="00244D14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7,300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A8184E" w:rsidRDefault="00A8184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1,500</w:t>
            </w:r>
          </w:p>
        </w:tc>
      </w:tr>
      <w:tr w:rsidR="00A8184E" w:rsidTr="00244D14">
        <w:trPr>
          <w:cantSplit/>
          <w:trHeight w:val="36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8184E" w:rsidRDefault="00A8184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8184E" w:rsidRDefault="00A8184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84E" w:rsidRPr="00244D14" w:rsidRDefault="00A8184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4D14">
              <w:rPr>
                <w:rFonts w:ascii="標楷體" w:eastAsia="標楷體" w:hAnsi="標楷體" w:hint="eastAsia"/>
                <w:sz w:val="22"/>
                <w:szCs w:val="22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84E" w:rsidRPr="001E1598" w:rsidRDefault="00A8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598">
              <w:rPr>
                <w:rFonts w:ascii="標楷體" w:eastAsia="標楷體" w:hAnsi="標楷體" w:hint="eastAsia"/>
                <w:sz w:val="20"/>
                <w:szCs w:val="20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84E" w:rsidRDefault="00A8184E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500</w:t>
            </w:r>
          </w:p>
        </w:tc>
      </w:tr>
      <w:tr w:rsidR="00A8184E" w:rsidTr="00244D14">
        <w:trPr>
          <w:cantSplit/>
          <w:trHeight w:val="619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合 計</w:t>
            </w:r>
          </w:p>
        </w:tc>
        <w:tc>
          <w:tcPr>
            <w:tcW w:w="932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184E" w:rsidRPr="00244D14" w:rsidRDefault="00A8184E">
            <w:pPr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新</w:t>
            </w:r>
            <w:r w:rsidR="0069398E" w:rsidRPr="00244D14">
              <w:rPr>
                <w:rFonts w:ascii="標楷體" w:eastAsia="標楷體" w:hAnsi="標楷體" w:hint="eastAsia"/>
              </w:rPr>
              <w:t>臺</w:t>
            </w:r>
            <w:r w:rsidRPr="00244D14">
              <w:rPr>
                <w:rFonts w:ascii="標楷體" w:eastAsia="標楷體" w:hAnsi="標楷體" w:hint="eastAsia"/>
              </w:rPr>
              <w:t>幣　　　　　　萬　　 　　  仟　 　　   佰 　　　   拾 　　　   元整</w:t>
            </w:r>
          </w:p>
        </w:tc>
      </w:tr>
      <w:tr w:rsidR="00A8184E" w:rsidTr="00244D14">
        <w:trPr>
          <w:cantSplit/>
          <w:trHeight w:val="619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184E" w:rsidRPr="00244D14" w:rsidRDefault="00A8184E">
            <w:pPr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服務</w:t>
            </w:r>
            <w:r w:rsidR="003E1D66" w:rsidRPr="00244D14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8184E" w:rsidRDefault="00A8184E">
            <w:pPr>
              <w:widowControl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8184E" w:rsidTr="006021E1">
        <w:trPr>
          <w:trHeight w:val="3564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84E" w:rsidRDefault="00A8184E" w:rsidP="004D2549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32"/>
              </w:rPr>
              <w:t>申請人請填寫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本表</w:t>
            </w:r>
            <w:r w:rsidR="000C2F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="00DD73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份及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繳驗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相關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證件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，並請先詳閱下列規定；簽章申請後即視同切結未</w:t>
            </w:r>
            <w:r w:rsidR="00FE1576" w:rsidRPr="007D123A">
              <w:rPr>
                <w:rFonts w:eastAsia="標楷體" w:hint="eastAsia"/>
                <w:color w:val="000000"/>
                <w:sz w:val="20"/>
                <w:szCs w:val="20"/>
              </w:rPr>
              <w:t>重覆申請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補助，且無違反下列規定之虛偽欺矇冒領情事，否則除應退還所領之補助費外，並應負相關行政及法律責任：</w:t>
            </w:r>
          </w:p>
          <w:p w:rsidR="00A8184E" w:rsidRDefault="00A8184E" w:rsidP="004D2549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="005B27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公教</w:t>
            </w:r>
            <w:r w:rsidR="001E15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A8184E" w:rsidRDefault="00A8184E" w:rsidP="004D254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於本機關第一次申請時，</w:t>
            </w:r>
            <w:r w:rsidR="001E15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繳驗戶口名簿以確認親子關係，爾後除申請人之親子關係變更外，無須繳驗。</w:t>
            </w:r>
          </w:p>
          <w:p w:rsidR="00A8184E" w:rsidRDefault="00A8184E" w:rsidP="004D2549">
            <w:pPr>
              <w:spacing w:line="240" w:lineRule="exac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除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國中、國小無須繳驗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證件外，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公私立高中(職)以上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繳驗收費單據，如係繳交影本應由申請人書明「與正本相符」並簽名。又轉帳繳費者，應併附原繳費通知單。</w:t>
            </w:r>
          </w:p>
          <w:p w:rsidR="00A8184E" w:rsidRDefault="00A8184E" w:rsidP="004D2549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二、</w:t>
            </w:r>
            <w:r w:rsidR="005B2702" w:rsidRPr="00AF362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公教人員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子女以未婚且無職業需仰賴申請人扶養為限。公教人員申請子女教育補助時，其未婚子女如繼續從事經常性工作，且</w:t>
            </w:r>
            <w:r w:rsidR="001E159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開學</w:t>
            </w:r>
            <w:r w:rsidRPr="00AF362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個月工作平均每月所得（依所得稅法申報之所得）超過勞工基本工資者，以有職業論，不得申請補助。</w:t>
            </w:r>
          </w:p>
          <w:p w:rsidR="00A8184E" w:rsidRPr="00AF362A" w:rsidRDefault="00A8184E" w:rsidP="004D2549">
            <w:pPr>
              <w:spacing w:line="240" w:lineRule="exact"/>
              <w:ind w:left="400" w:rightChars="50" w:right="12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三、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公教人員子女具有下列情形之一者，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不得申請子女教育補助</w:t>
            </w:r>
            <w:r w:rsidR="00703A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但不包括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領取優秀學生獎學金、清寒獎學金、民間團體獎學金及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就讀國中小未因特殊身分獲有全免(減免)學雜費或政府提供獎助者：(一)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全免或減免學雜費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(</w:t>
            </w:r>
            <w:r w:rsidR="00AF362A" w:rsidRPr="00F34F49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含十二年國民基本教育學費補助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)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(二)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屬未具學籍之學校或補習班學生。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(三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就讀公私立中等以上學校之選讀生。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(四)就讀無特定修業年限之學校。(五)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已獲有軍公教遺族就學費用優待條例享有公費、減免學雜費之優待。</w:t>
            </w:r>
            <w:r w:rsidR="00AF362A" w:rsidRPr="00F34F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(六)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已領取其他政府提供之獎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(補)</w:t>
            </w:r>
            <w:r w:rsidR="00AF362A" w:rsidRPr="00F34F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助</w:t>
            </w:r>
            <w:r w:rsidR="00AF362A" w:rsidRPr="00AF362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AF362A" w:rsidRPr="0002149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（</w:t>
            </w:r>
            <w:r w:rsidR="00AF362A" w:rsidRPr="00021491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行政院102</w:t>
            </w:r>
            <w:r w:rsidR="00AF362A" w:rsidRPr="0002149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年</w:t>
            </w:r>
            <w:r w:rsidR="00AF362A" w:rsidRPr="00021491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10</w:t>
            </w:r>
            <w:r w:rsidR="00AF362A" w:rsidRPr="0002149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月</w:t>
            </w:r>
            <w:r w:rsidR="00AF362A" w:rsidRPr="00021491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29</w:t>
            </w:r>
            <w:r w:rsidR="00AF362A" w:rsidRPr="0002149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日院授人給字第1020053029 號函</w:t>
            </w:r>
            <w:r w:rsidR="00AF362A" w:rsidRPr="00021491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修正）</w:t>
            </w:r>
          </w:p>
          <w:p w:rsidR="00A8184E" w:rsidRDefault="00A8184E" w:rsidP="004D2549">
            <w:pPr>
              <w:widowControl/>
              <w:spacing w:line="240" w:lineRule="exact"/>
              <w:ind w:left="360" w:right="-28" w:hangingChars="180" w:hanging="3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四、夫妻同為公教人員者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（包括離婚、分居者）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，其子女教育補助應自行協調由一方申領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，不得</w:t>
            </w:r>
            <w:r w:rsidR="00FE1576" w:rsidRPr="007D123A">
              <w:rPr>
                <w:rFonts w:eastAsia="標楷體" w:hint="eastAsia"/>
                <w:color w:val="000000"/>
                <w:sz w:val="20"/>
                <w:szCs w:val="20"/>
              </w:rPr>
              <w:t>重覆申請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</w:tc>
      </w:tr>
      <w:tr w:rsidR="00A8184E" w:rsidTr="004D2549">
        <w:trPr>
          <w:cantSplit/>
          <w:trHeight w:val="1123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A8184E" w:rsidRDefault="00A8184E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茲領到子女教育補助費新台幣 　　 　  萬 　 　　   仟 　　　   佰 　 　　  拾 　 　　 元整</w:t>
            </w:r>
            <w:r>
              <w:rPr>
                <w:rFonts w:ascii="標楷體" w:eastAsia="標楷體" w:hAnsi="標楷體"/>
                <w:sz w:val="20"/>
              </w:rPr>
              <w:br/>
              <w:t xml:space="preserve">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此 據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 xml:space="preserve">　　　　　　　               經領人      　　　　                  (簽名或蓋章)</w:t>
            </w:r>
          </w:p>
          <w:p w:rsidR="00A8184E" w:rsidRDefault="00A8184E" w:rsidP="006021E1">
            <w:pPr>
              <w:widowControl/>
              <w:spacing w:beforeLines="50" w:before="180" w:line="2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中華民國　　　年　　　月　　　日</w:t>
            </w:r>
          </w:p>
        </w:tc>
      </w:tr>
      <w:tr w:rsidR="00A8184E">
        <w:trPr>
          <w:cantSplit/>
          <w:trHeight w:val="328"/>
        </w:trPr>
        <w:tc>
          <w:tcPr>
            <w:tcW w:w="3549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184E" w:rsidRPr="00244D14" w:rsidRDefault="00A8184E" w:rsidP="00244D1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人事</w:t>
            </w:r>
            <w:r w:rsidR="004D2549" w:rsidRPr="00244D14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354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4E" w:rsidRPr="00244D14" w:rsidRDefault="00244D14" w:rsidP="00244D1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會</w:t>
            </w:r>
            <w:r w:rsidR="00A8184E" w:rsidRPr="00244D14">
              <w:rPr>
                <w:rFonts w:ascii="標楷體" w:eastAsia="標楷體" w:hAnsi="標楷體" w:hint="eastAsia"/>
              </w:rPr>
              <w:t>計</w:t>
            </w:r>
            <w:r w:rsidR="004D2549" w:rsidRPr="00244D14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355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84E" w:rsidRPr="00244D14" w:rsidRDefault="00A8184E" w:rsidP="00244D1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4D14">
              <w:rPr>
                <w:rFonts w:ascii="標楷體" w:eastAsia="標楷體" w:hAnsi="標楷體" w:hint="eastAsia"/>
              </w:rPr>
              <w:t>首長批示</w:t>
            </w:r>
          </w:p>
        </w:tc>
      </w:tr>
      <w:tr w:rsidR="00A8184E" w:rsidTr="004D2549">
        <w:trPr>
          <w:cantSplit/>
          <w:trHeight w:val="1180"/>
        </w:trPr>
        <w:tc>
          <w:tcPr>
            <w:tcW w:w="354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84E" w:rsidRDefault="00A8184E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8184E" w:rsidRDefault="00A8184E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184E" w:rsidRDefault="00A8184E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A8184E" w:rsidRDefault="00A8184E">
      <w:pPr>
        <w:rPr>
          <w:rFonts w:ascii="標楷體" w:eastAsia="標楷體" w:hAnsi="標楷體"/>
        </w:rPr>
      </w:pPr>
    </w:p>
    <w:sectPr w:rsidR="00A8184E" w:rsidSect="00021491">
      <w:pgSz w:w="11906" w:h="16838"/>
      <w:pgMar w:top="907" w:right="56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2E" w:rsidRDefault="00B77D2E" w:rsidP="001E1598">
      <w:r>
        <w:separator/>
      </w:r>
    </w:p>
  </w:endnote>
  <w:endnote w:type="continuationSeparator" w:id="0">
    <w:p w:rsidR="00B77D2E" w:rsidRDefault="00B77D2E" w:rsidP="001E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2E" w:rsidRDefault="00B77D2E" w:rsidP="001E1598">
      <w:r>
        <w:separator/>
      </w:r>
    </w:p>
  </w:footnote>
  <w:footnote w:type="continuationSeparator" w:id="0">
    <w:p w:rsidR="00B77D2E" w:rsidRDefault="00B77D2E" w:rsidP="001E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E"/>
    <w:rsid w:val="00021491"/>
    <w:rsid w:val="000B008C"/>
    <w:rsid w:val="000C2F4C"/>
    <w:rsid w:val="000F1D1A"/>
    <w:rsid w:val="000F3258"/>
    <w:rsid w:val="00184257"/>
    <w:rsid w:val="00191805"/>
    <w:rsid w:val="001B3B88"/>
    <w:rsid w:val="001E1598"/>
    <w:rsid w:val="00244D14"/>
    <w:rsid w:val="003E1D66"/>
    <w:rsid w:val="004D2549"/>
    <w:rsid w:val="005B2702"/>
    <w:rsid w:val="006021E1"/>
    <w:rsid w:val="0069398E"/>
    <w:rsid w:val="00703A24"/>
    <w:rsid w:val="007744E4"/>
    <w:rsid w:val="00975303"/>
    <w:rsid w:val="00A8184E"/>
    <w:rsid w:val="00AF362A"/>
    <w:rsid w:val="00B77D2E"/>
    <w:rsid w:val="00BD3BF6"/>
    <w:rsid w:val="00DD73FC"/>
    <w:rsid w:val="00F34F4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1598"/>
    <w:rPr>
      <w:kern w:val="2"/>
    </w:rPr>
  </w:style>
  <w:style w:type="paragraph" w:styleId="a5">
    <w:name w:val="footer"/>
    <w:basedOn w:val="a"/>
    <w:link w:val="a6"/>
    <w:rsid w:val="001E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159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1598"/>
    <w:rPr>
      <w:kern w:val="2"/>
    </w:rPr>
  </w:style>
  <w:style w:type="paragraph" w:styleId="a5">
    <w:name w:val="footer"/>
    <w:basedOn w:val="a"/>
    <w:link w:val="a6"/>
    <w:rsid w:val="001E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159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creator>cpwang</dc:creator>
  <cp:lastModifiedBy>super</cp:lastModifiedBy>
  <cp:revision>8</cp:revision>
  <cp:lastPrinted>2019-09-04T05:50:00Z</cp:lastPrinted>
  <dcterms:created xsi:type="dcterms:W3CDTF">2017-01-06T06:03:00Z</dcterms:created>
  <dcterms:modified xsi:type="dcterms:W3CDTF">2019-09-04T06:00:00Z</dcterms:modified>
</cp:coreProperties>
</file>